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285AE" w14:textId="77777777" w:rsidR="004E505A" w:rsidRDefault="004E505A" w:rsidP="00415CF7">
      <w:pPr>
        <w:rPr>
          <w:rFonts w:ascii="Impact" w:hAnsi="Impact"/>
          <w:b/>
          <w:color w:val="0000FF"/>
          <w:sz w:val="72"/>
          <w:szCs w:val="72"/>
          <w:u w:val="single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4E34C100" wp14:editId="58DCEF92">
            <wp:simplePos x="0" y="0"/>
            <wp:positionH relativeFrom="margin">
              <wp:posOffset>-328930</wp:posOffset>
            </wp:positionH>
            <wp:positionV relativeFrom="margin">
              <wp:posOffset>-281305</wp:posOffset>
            </wp:positionV>
            <wp:extent cx="3416300" cy="2667000"/>
            <wp:effectExtent l="0" t="0" r="0" b="0"/>
            <wp:wrapSquare wrapText="bothSides"/>
            <wp:docPr id="3" name="Obrázek 3" descr="Související obrázek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uvisející obrázek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4F3A60" w14:textId="4D9B05C2" w:rsidR="00201A7E" w:rsidRPr="00F34DF7" w:rsidRDefault="00201A7E" w:rsidP="00F34DF7">
      <w:pPr>
        <w:jc w:val="center"/>
        <w:rPr>
          <w:rFonts w:ascii="Arial Black" w:eastAsia="Times New Roman" w:hAnsi="Arial Black"/>
          <w:sz w:val="96"/>
          <w:szCs w:val="96"/>
          <w:lang w:eastAsia="cs-CZ"/>
        </w:rPr>
      </w:pPr>
      <w:proofErr w:type="gramStart"/>
      <w:r w:rsidRPr="00F34DF7">
        <w:rPr>
          <w:rFonts w:ascii="Arial Black" w:hAnsi="Arial Black"/>
          <w:b/>
          <w:color w:val="0000FF"/>
          <w:sz w:val="96"/>
          <w:szCs w:val="96"/>
        </w:rPr>
        <w:t xml:space="preserve">Organizace </w:t>
      </w:r>
      <w:r w:rsidR="00F34DF7" w:rsidRPr="00F34DF7">
        <w:rPr>
          <w:rFonts w:ascii="Arial Black" w:eastAsia="Times New Roman" w:hAnsi="Arial Black"/>
          <w:sz w:val="96"/>
          <w:szCs w:val="96"/>
          <w:lang w:eastAsia="cs-CZ"/>
        </w:rPr>
        <w:t xml:space="preserve"> </w:t>
      </w:r>
      <w:r w:rsidRPr="00F34DF7">
        <w:rPr>
          <w:rFonts w:ascii="Arial Black" w:hAnsi="Arial Black"/>
          <w:b/>
          <w:color w:val="0000FF"/>
          <w:sz w:val="96"/>
          <w:szCs w:val="96"/>
        </w:rPr>
        <w:t>školního</w:t>
      </w:r>
      <w:proofErr w:type="gramEnd"/>
      <w:r w:rsidRPr="00F34DF7">
        <w:rPr>
          <w:rFonts w:ascii="Arial Black" w:hAnsi="Arial Black"/>
          <w:b/>
          <w:color w:val="0000FF"/>
          <w:sz w:val="96"/>
          <w:szCs w:val="96"/>
        </w:rPr>
        <w:t xml:space="preserve"> roku </w:t>
      </w:r>
      <w:r w:rsidR="00F34DF7" w:rsidRPr="00F34DF7">
        <w:rPr>
          <w:rFonts w:ascii="Arial Black" w:eastAsia="Times New Roman" w:hAnsi="Arial Black"/>
          <w:sz w:val="96"/>
          <w:szCs w:val="96"/>
          <w:lang w:eastAsia="cs-CZ"/>
        </w:rPr>
        <w:t xml:space="preserve">  </w:t>
      </w:r>
      <w:r w:rsidR="00F34DF7">
        <w:rPr>
          <w:rFonts w:ascii="Arial Black" w:eastAsia="Times New Roman" w:hAnsi="Arial Black"/>
          <w:sz w:val="96"/>
          <w:szCs w:val="96"/>
          <w:lang w:eastAsia="cs-CZ"/>
        </w:rPr>
        <w:t xml:space="preserve">     </w:t>
      </w:r>
      <w:r w:rsidR="00F34DF7" w:rsidRPr="00F34DF7">
        <w:rPr>
          <w:rFonts w:ascii="Arial Black" w:hAnsi="Arial Black"/>
          <w:b/>
          <w:color w:val="0000FF"/>
          <w:sz w:val="96"/>
          <w:szCs w:val="96"/>
        </w:rPr>
        <w:t>202</w:t>
      </w:r>
      <w:r w:rsidR="001605C0">
        <w:rPr>
          <w:rFonts w:ascii="Arial Black" w:hAnsi="Arial Black"/>
          <w:b/>
          <w:color w:val="0000FF"/>
          <w:sz w:val="96"/>
          <w:szCs w:val="96"/>
        </w:rPr>
        <w:t>4</w:t>
      </w:r>
      <w:r w:rsidR="00F34DF7" w:rsidRPr="00F34DF7">
        <w:rPr>
          <w:rFonts w:ascii="Arial Black" w:hAnsi="Arial Black"/>
          <w:b/>
          <w:color w:val="0000FF"/>
          <w:sz w:val="96"/>
          <w:szCs w:val="96"/>
        </w:rPr>
        <w:t>/202</w:t>
      </w:r>
      <w:r w:rsidR="001605C0">
        <w:rPr>
          <w:rFonts w:ascii="Arial Black" w:hAnsi="Arial Black"/>
          <w:b/>
          <w:color w:val="0000FF"/>
          <w:sz w:val="96"/>
          <w:szCs w:val="96"/>
        </w:rPr>
        <w:t>5</w:t>
      </w:r>
    </w:p>
    <w:p w14:paraId="357F70BC" w14:textId="77777777" w:rsidR="004E505A" w:rsidRPr="009D3B5E" w:rsidRDefault="004E505A" w:rsidP="003955FC">
      <w:pPr>
        <w:jc w:val="both"/>
        <w:rPr>
          <w:sz w:val="28"/>
          <w:szCs w:val="28"/>
        </w:rPr>
      </w:pPr>
    </w:p>
    <w:p w14:paraId="75149983" w14:textId="77777777" w:rsidR="009C5097" w:rsidRPr="004E505A" w:rsidRDefault="00201A7E" w:rsidP="003955FC">
      <w:pPr>
        <w:pStyle w:val="Odstavecseseznamem"/>
        <w:numPr>
          <w:ilvl w:val="0"/>
          <w:numId w:val="3"/>
        </w:numPr>
        <w:jc w:val="both"/>
        <w:rPr>
          <w:sz w:val="40"/>
          <w:szCs w:val="40"/>
        </w:rPr>
      </w:pPr>
      <w:r w:rsidRPr="004E505A">
        <w:rPr>
          <w:sz w:val="40"/>
          <w:szCs w:val="40"/>
        </w:rPr>
        <w:t xml:space="preserve">Vyučování bude </w:t>
      </w:r>
      <w:r w:rsidRPr="004E505A">
        <w:rPr>
          <w:b/>
          <w:color w:val="0000FF"/>
          <w:sz w:val="40"/>
          <w:szCs w:val="40"/>
        </w:rPr>
        <w:t>v prvním pololetí</w:t>
      </w:r>
      <w:r w:rsidRPr="004E505A">
        <w:rPr>
          <w:color w:val="0000FF"/>
          <w:sz w:val="40"/>
          <w:szCs w:val="40"/>
        </w:rPr>
        <w:t xml:space="preserve"> </w:t>
      </w:r>
      <w:r w:rsidRPr="004E505A">
        <w:rPr>
          <w:sz w:val="40"/>
          <w:szCs w:val="40"/>
        </w:rPr>
        <w:t xml:space="preserve">ukončeno </w:t>
      </w:r>
    </w:p>
    <w:p w14:paraId="32521FCA" w14:textId="04F982E0" w:rsidR="00201A7E" w:rsidRPr="004E505A" w:rsidRDefault="004D1F4D" w:rsidP="009C5097">
      <w:pPr>
        <w:pStyle w:val="Odstavecseseznamem"/>
        <w:jc w:val="both"/>
        <w:rPr>
          <w:sz w:val="40"/>
          <w:szCs w:val="40"/>
        </w:rPr>
      </w:pPr>
      <w:r>
        <w:rPr>
          <w:b/>
          <w:bCs/>
          <w:sz w:val="40"/>
          <w:szCs w:val="40"/>
        </w:rPr>
        <w:t>ve čtvrtek</w:t>
      </w:r>
      <w:r w:rsidR="00FF6D3B">
        <w:rPr>
          <w:b/>
          <w:bCs/>
          <w:sz w:val="40"/>
          <w:szCs w:val="40"/>
        </w:rPr>
        <w:t xml:space="preserve"> </w:t>
      </w:r>
      <w:r w:rsidR="005749C0"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>0</w:t>
      </w:r>
      <w:r w:rsidR="00FF6D3B">
        <w:rPr>
          <w:b/>
          <w:bCs/>
          <w:sz w:val="40"/>
          <w:szCs w:val="40"/>
        </w:rPr>
        <w:t>. ledna 202</w:t>
      </w:r>
      <w:r>
        <w:rPr>
          <w:b/>
          <w:bCs/>
          <w:sz w:val="40"/>
          <w:szCs w:val="40"/>
        </w:rPr>
        <w:t>5</w:t>
      </w:r>
      <w:r w:rsidR="00201A7E" w:rsidRPr="004E505A">
        <w:rPr>
          <w:sz w:val="40"/>
          <w:szCs w:val="40"/>
        </w:rPr>
        <w:t xml:space="preserve">. </w:t>
      </w:r>
    </w:p>
    <w:p w14:paraId="139A6320" w14:textId="77777777" w:rsidR="00201A7E" w:rsidRPr="004E505A" w:rsidRDefault="00201A7E" w:rsidP="003955FC">
      <w:pPr>
        <w:jc w:val="both"/>
        <w:rPr>
          <w:sz w:val="40"/>
          <w:szCs w:val="40"/>
        </w:rPr>
      </w:pPr>
    </w:p>
    <w:p w14:paraId="24D974D4" w14:textId="77777777" w:rsidR="009C5097" w:rsidRPr="00396F94" w:rsidRDefault="00201A7E" w:rsidP="003955FC">
      <w:pPr>
        <w:pStyle w:val="Odstavecseseznamem"/>
        <w:numPr>
          <w:ilvl w:val="0"/>
          <w:numId w:val="3"/>
        </w:numPr>
        <w:jc w:val="both"/>
        <w:rPr>
          <w:sz w:val="40"/>
          <w:szCs w:val="40"/>
        </w:rPr>
      </w:pPr>
      <w:r w:rsidRPr="00396F94">
        <w:rPr>
          <w:sz w:val="40"/>
          <w:szCs w:val="40"/>
        </w:rPr>
        <w:t xml:space="preserve">Období školního vyučování </w:t>
      </w:r>
      <w:r w:rsidRPr="00396F94">
        <w:rPr>
          <w:b/>
          <w:color w:val="0000FF"/>
          <w:sz w:val="40"/>
          <w:szCs w:val="40"/>
        </w:rPr>
        <w:t>ve druhém pololetí</w:t>
      </w:r>
      <w:r w:rsidRPr="00396F94">
        <w:rPr>
          <w:color w:val="0000FF"/>
          <w:sz w:val="40"/>
          <w:szCs w:val="40"/>
        </w:rPr>
        <w:t xml:space="preserve"> </w:t>
      </w:r>
      <w:r w:rsidRPr="00396F94">
        <w:rPr>
          <w:sz w:val="40"/>
          <w:szCs w:val="40"/>
        </w:rPr>
        <w:t xml:space="preserve">bude ukončeno </w:t>
      </w:r>
    </w:p>
    <w:p w14:paraId="4563B751" w14:textId="4C3FB7A1" w:rsidR="009D0DB9" w:rsidRPr="00FF6D3B" w:rsidRDefault="005749C0" w:rsidP="00FF6D3B">
      <w:pPr>
        <w:pStyle w:val="Odstavecseseznamem"/>
        <w:jc w:val="both"/>
        <w:rPr>
          <w:sz w:val="40"/>
          <w:szCs w:val="40"/>
        </w:rPr>
      </w:pPr>
      <w:r>
        <w:rPr>
          <w:b/>
          <w:bCs/>
          <w:sz w:val="40"/>
          <w:szCs w:val="40"/>
        </w:rPr>
        <w:t>v pátek</w:t>
      </w:r>
      <w:r w:rsidR="00FF6D3B">
        <w:rPr>
          <w:b/>
          <w:bCs/>
          <w:sz w:val="40"/>
          <w:szCs w:val="40"/>
        </w:rPr>
        <w:t xml:space="preserve"> </w:t>
      </w:r>
      <w:r w:rsidR="009A5AA4">
        <w:rPr>
          <w:b/>
          <w:bCs/>
          <w:sz w:val="40"/>
          <w:szCs w:val="40"/>
        </w:rPr>
        <w:t>2</w:t>
      </w:r>
      <w:r w:rsidR="004D1F4D">
        <w:rPr>
          <w:b/>
          <w:bCs/>
          <w:sz w:val="40"/>
          <w:szCs w:val="40"/>
        </w:rPr>
        <w:t>7</w:t>
      </w:r>
      <w:r w:rsidR="00FF6D3B">
        <w:rPr>
          <w:b/>
          <w:bCs/>
          <w:sz w:val="40"/>
          <w:szCs w:val="40"/>
        </w:rPr>
        <w:t>. června 202</w:t>
      </w:r>
      <w:r w:rsidR="004D1F4D">
        <w:rPr>
          <w:b/>
          <w:bCs/>
          <w:sz w:val="40"/>
          <w:szCs w:val="40"/>
        </w:rPr>
        <w:t>5</w:t>
      </w:r>
      <w:r w:rsidR="00396F94">
        <w:rPr>
          <w:sz w:val="40"/>
          <w:szCs w:val="40"/>
        </w:rPr>
        <w:t>.</w:t>
      </w:r>
    </w:p>
    <w:p w14:paraId="1D7C7126" w14:textId="77777777" w:rsidR="00201A7E" w:rsidRPr="004E505A" w:rsidRDefault="00201A7E" w:rsidP="003955FC">
      <w:pPr>
        <w:jc w:val="both"/>
        <w:rPr>
          <w:b/>
          <w:bCs/>
          <w:color w:val="0000FF"/>
          <w:sz w:val="40"/>
          <w:szCs w:val="40"/>
        </w:rPr>
      </w:pPr>
    </w:p>
    <w:p w14:paraId="4A0D86A9" w14:textId="77777777" w:rsidR="009C5097" w:rsidRPr="004E505A" w:rsidRDefault="00201A7E" w:rsidP="003955FC">
      <w:pPr>
        <w:pStyle w:val="Odstavecseseznamem"/>
        <w:numPr>
          <w:ilvl w:val="0"/>
          <w:numId w:val="3"/>
        </w:numPr>
        <w:jc w:val="both"/>
        <w:rPr>
          <w:sz w:val="40"/>
          <w:szCs w:val="40"/>
        </w:rPr>
      </w:pPr>
      <w:r w:rsidRPr="004E505A">
        <w:rPr>
          <w:b/>
          <w:bCs/>
          <w:color w:val="0000FF"/>
          <w:sz w:val="40"/>
          <w:szCs w:val="40"/>
        </w:rPr>
        <w:t>Podzimní prázdniny</w:t>
      </w:r>
      <w:r w:rsidRPr="004E505A">
        <w:rPr>
          <w:sz w:val="40"/>
          <w:szCs w:val="40"/>
        </w:rPr>
        <w:t xml:space="preserve"> připadnou </w:t>
      </w:r>
    </w:p>
    <w:p w14:paraId="03F3E2A8" w14:textId="5C13DFEC" w:rsidR="00201A7E" w:rsidRDefault="009A5AA4" w:rsidP="009C5097">
      <w:pPr>
        <w:pStyle w:val="Odstavecseseznamem"/>
        <w:jc w:val="both"/>
        <w:rPr>
          <w:sz w:val="40"/>
          <w:szCs w:val="40"/>
        </w:rPr>
      </w:pPr>
      <w:r>
        <w:rPr>
          <w:b/>
          <w:sz w:val="40"/>
          <w:szCs w:val="40"/>
        </w:rPr>
        <w:t>n</w:t>
      </w:r>
      <w:r w:rsidR="00201A7E" w:rsidRPr="009D0DB9">
        <w:rPr>
          <w:b/>
          <w:sz w:val="40"/>
          <w:szCs w:val="40"/>
        </w:rPr>
        <w:t>a</w:t>
      </w:r>
      <w:r>
        <w:rPr>
          <w:sz w:val="40"/>
          <w:szCs w:val="40"/>
        </w:rPr>
        <w:t xml:space="preserve"> </w:t>
      </w:r>
      <w:r w:rsidR="004D1F4D">
        <w:rPr>
          <w:b/>
          <w:bCs/>
          <w:sz w:val="40"/>
          <w:szCs w:val="40"/>
        </w:rPr>
        <w:t xml:space="preserve">úterý </w:t>
      </w:r>
      <w:r w:rsidR="00201A7E" w:rsidRPr="004E505A">
        <w:rPr>
          <w:b/>
          <w:bCs/>
          <w:sz w:val="40"/>
          <w:szCs w:val="40"/>
        </w:rPr>
        <w:t>2</w:t>
      </w:r>
      <w:r w:rsidR="004D1F4D">
        <w:rPr>
          <w:b/>
          <w:bCs/>
          <w:sz w:val="40"/>
          <w:szCs w:val="40"/>
        </w:rPr>
        <w:t>9</w:t>
      </w:r>
      <w:r w:rsidR="00201A7E" w:rsidRPr="004E505A">
        <w:rPr>
          <w:b/>
          <w:bCs/>
          <w:sz w:val="40"/>
          <w:szCs w:val="40"/>
        </w:rPr>
        <w:t xml:space="preserve">. října a </w:t>
      </w:r>
      <w:r w:rsidR="004D1F4D">
        <w:rPr>
          <w:b/>
          <w:bCs/>
          <w:sz w:val="40"/>
          <w:szCs w:val="40"/>
        </w:rPr>
        <w:t>středu</w:t>
      </w:r>
      <w:r>
        <w:rPr>
          <w:b/>
          <w:bCs/>
          <w:sz w:val="40"/>
          <w:szCs w:val="40"/>
        </w:rPr>
        <w:t xml:space="preserve"> </w:t>
      </w:r>
      <w:r w:rsidR="004D1F4D">
        <w:rPr>
          <w:b/>
          <w:bCs/>
          <w:sz w:val="40"/>
          <w:szCs w:val="40"/>
        </w:rPr>
        <w:t>30</w:t>
      </w:r>
      <w:r w:rsidR="00FF6D3B">
        <w:rPr>
          <w:b/>
          <w:bCs/>
          <w:sz w:val="40"/>
          <w:szCs w:val="40"/>
        </w:rPr>
        <w:t>. října 202</w:t>
      </w:r>
      <w:r w:rsidR="004D1F4D">
        <w:rPr>
          <w:b/>
          <w:bCs/>
          <w:sz w:val="40"/>
          <w:szCs w:val="40"/>
        </w:rPr>
        <w:t>4</w:t>
      </w:r>
      <w:r w:rsidR="00201A7E" w:rsidRPr="004E505A">
        <w:rPr>
          <w:sz w:val="40"/>
          <w:szCs w:val="40"/>
        </w:rPr>
        <w:t xml:space="preserve">. </w:t>
      </w:r>
    </w:p>
    <w:p w14:paraId="3E4AF1AA" w14:textId="77777777" w:rsidR="00FF6D3B" w:rsidRDefault="00FF6D3B" w:rsidP="009C5097">
      <w:pPr>
        <w:pStyle w:val="Odstavecseseznamem"/>
        <w:jc w:val="both"/>
        <w:rPr>
          <w:sz w:val="40"/>
          <w:szCs w:val="40"/>
        </w:rPr>
      </w:pPr>
    </w:p>
    <w:tbl>
      <w:tblPr>
        <w:tblpPr w:leftFromText="141" w:rightFromText="141" w:vertAnchor="text" w:horzAnchor="page" w:tblpX="2131" w:tblpY="6"/>
        <w:tblW w:w="9214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FF6D3B" w:rsidRPr="004E505A" w14:paraId="5971DB4A" w14:textId="77777777" w:rsidTr="00FF6D3B">
        <w:trPr>
          <w:trHeight w:val="397"/>
        </w:trPr>
        <w:tc>
          <w:tcPr>
            <w:tcW w:w="4678" w:type="dxa"/>
            <w:shd w:val="clear" w:color="auto" w:fill="0000FF"/>
            <w:vAlign w:val="center"/>
          </w:tcPr>
          <w:p w14:paraId="5C25EE28" w14:textId="77777777" w:rsidR="00FF6D3B" w:rsidRPr="004E505A" w:rsidRDefault="00FF6D3B" w:rsidP="00FF6D3B">
            <w:pPr>
              <w:pStyle w:val="Odstavecseseznamem"/>
              <w:ind w:left="643"/>
              <w:jc w:val="center"/>
              <w:rPr>
                <w:b/>
                <w:i/>
                <w:noProof/>
                <w:sz w:val="40"/>
                <w:szCs w:val="40"/>
              </w:rPr>
            </w:pPr>
            <w:r w:rsidRPr="004E505A">
              <w:rPr>
                <w:b/>
                <w:i/>
                <w:noProof/>
                <w:sz w:val="40"/>
                <w:szCs w:val="40"/>
              </w:rPr>
              <w:t>PLÁNOVANÉ ŘEDITELSKÉ VOLNO</w:t>
            </w:r>
          </w:p>
        </w:tc>
        <w:tc>
          <w:tcPr>
            <w:tcW w:w="4536" w:type="dxa"/>
            <w:vAlign w:val="center"/>
          </w:tcPr>
          <w:p w14:paraId="2D52B837" w14:textId="44A18948" w:rsidR="00FF6D3B" w:rsidRPr="004E505A" w:rsidRDefault="004D1F4D" w:rsidP="004D1F4D">
            <w:pPr>
              <w:jc w:val="center"/>
              <w:rPr>
                <w:b/>
                <w:noProof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t>31</w:t>
            </w:r>
            <w:r w:rsidR="003E3605">
              <w:rPr>
                <w:b/>
                <w:noProof/>
                <w:sz w:val="40"/>
                <w:szCs w:val="40"/>
              </w:rPr>
              <w:t xml:space="preserve">. </w:t>
            </w:r>
            <w:r>
              <w:rPr>
                <w:b/>
                <w:noProof/>
                <w:sz w:val="40"/>
                <w:szCs w:val="40"/>
              </w:rPr>
              <w:t>10</w:t>
            </w:r>
            <w:r w:rsidR="003E3605">
              <w:rPr>
                <w:b/>
                <w:noProof/>
                <w:sz w:val="40"/>
                <w:szCs w:val="40"/>
              </w:rPr>
              <w:t>. 202</w:t>
            </w:r>
            <w:r>
              <w:rPr>
                <w:b/>
                <w:noProof/>
                <w:sz w:val="40"/>
                <w:szCs w:val="40"/>
              </w:rPr>
              <w:t xml:space="preserve">4 </w:t>
            </w:r>
            <w:r w:rsidR="009A5AA4">
              <w:rPr>
                <w:b/>
                <w:noProof/>
                <w:sz w:val="40"/>
                <w:szCs w:val="40"/>
              </w:rPr>
              <w:t xml:space="preserve">a </w:t>
            </w:r>
            <w:r w:rsidR="003E3605">
              <w:rPr>
                <w:b/>
                <w:noProof/>
                <w:sz w:val="40"/>
                <w:szCs w:val="40"/>
              </w:rPr>
              <w:t xml:space="preserve">1. </w:t>
            </w:r>
            <w:r>
              <w:rPr>
                <w:b/>
                <w:noProof/>
                <w:sz w:val="40"/>
                <w:szCs w:val="40"/>
              </w:rPr>
              <w:t>11</w:t>
            </w:r>
            <w:r w:rsidR="009A5AA4">
              <w:rPr>
                <w:b/>
                <w:noProof/>
                <w:sz w:val="40"/>
                <w:szCs w:val="40"/>
              </w:rPr>
              <w:t xml:space="preserve">. </w:t>
            </w:r>
            <w:r w:rsidR="003E3605">
              <w:rPr>
                <w:b/>
                <w:noProof/>
                <w:sz w:val="40"/>
                <w:szCs w:val="40"/>
              </w:rPr>
              <w:t>202</w:t>
            </w:r>
            <w:r w:rsidR="009A5AA4">
              <w:rPr>
                <w:b/>
                <w:noProof/>
                <w:sz w:val="40"/>
                <w:szCs w:val="40"/>
              </w:rPr>
              <w:t>4</w:t>
            </w:r>
          </w:p>
        </w:tc>
      </w:tr>
    </w:tbl>
    <w:p w14:paraId="7FF68065" w14:textId="77777777" w:rsidR="0073681C" w:rsidRPr="004E505A" w:rsidRDefault="0073681C" w:rsidP="009C5097">
      <w:pPr>
        <w:pStyle w:val="Odstavecseseznamem"/>
        <w:jc w:val="both"/>
        <w:rPr>
          <w:sz w:val="40"/>
          <w:szCs w:val="40"/>
        </w:rPr>
      </w:pPr>
    </w:p>
    <w:p w14:paraId="2EA88CB7" w14:textId="77777777" w:rsidR="00201A7E" w:rsidRPr="004E505A" w:rsidRDefault="00201A7E" w:rsidP="0073681C">
      <w:pPr>
        <w:jc w:val="both"/>
        <w:rPr>
          <w:b/>
          <w:bCs/>
          <w:color w:val="0000FF"/>
          <w:sz w:val="40"/>
          <w:szCs w:val="40"/>
        </w:rPr>
      </w:pPr>
    </w:p>
    <w:p w14:paraId="132B2339" w14:textId="77777777" w:rsidR="00FF6D3B" w:rsidRPr="00FF6D3B" w:rsidRDefault="00FF6D3B" w:rsidP="00FF6D3B">
      <w:pPr>
        <w:jc w:val="both"/>
        <w:rPr>
          <w:sz w:val="40"/>
          <w:szCs w:val="40"/>
        </w:rPr>
      </w:pPr>
    </w:p>
    <w:p w14:paraId="78F2F3E8" w14:textId="77777777" w:rsidR="009C5097" w:rsidRPr="004E505A" w:rsidRDefault="00201A7E" w:rsidP="003955FC">
      <w:pPr>
        <w:pStyle w:val="Odstavecseseznamem"/>
        <w:numPr>
          <w:ilvl w:val="0"/>
          <w:numId w:val="3"/>
        </w:numPr>
        <w:jc w:val="both"/>
        <w:rPr>
          <w:sz w:val="40"/>
          <w:szCs w:val="40"/>
        </w:rPr>
      </w:pPr>
      <w:r w:rsidRPr="004E505A">
        <w:rPr>
          <w:b/>
          <w:bCs/>
          <w:color w:val="0000FF"/>
          <w:sz w:val="40"/>
          <w:szCs w:val="40"/>
        </w:rPr>
        <w:t>Vánoční prázdniny</w:t>
      </w:r>
      <w:r w:rsidRPr="004E505A">
        <w:rPr>
          <w:sz w:val="40"/>
          <w:szCs w:val="40"/>
        </w:rPr>
        <w:t xml:space="preserve"> budou zahájeny </w:t>
      </w:r>
    </w:p>
    <w:p w14:paraId="1B83FFF2" w14:textId="0ADAD5FD" w:rsidR="009C5097" w:rsidRPr="004E505A" w:rsidRDefault="003E3605" w:rsidP="009C5097">
      <w:pPr>
        <w:pStyle w:val="Odstavecseseznamem"/>
        <w:jc w:val="both"/>
        <w:rPr>
          <w:sz w:val="40"/>
          <w:szCs w:val="40"/>
        </w:rPr>
      </w:pPr>
      <w:r>
        <w:rPr>
          <w:b/>
          <w:bCs/>
          <w:sz w:val="40"/>
          <w:szCs w:val="40"/>
        </w:rPr>
        <w:t>v </w:t>
      </w:r>
      <w:r w:rsidR="004D1F4D">
        <w:rPr>
          <w:b/>
          <w:bCs/>
          <w:sz w:val="40"/>
          <w:szCs w:val="40"/>
        </w:rPr>
        <w:t>pondělí</w:t>
      </w:r>
      <w:r>
        <w:rPr>
          <w:b/>
          <w:bCs/>
          <w:sz w:val="40"/>
          <w:szCs w:val="40"/>
        </w:rPr>
        <w:t xml:space="preserve"> </w:t>
      </w:r>
      <w:r w:rsidR="00FF6D3B">
        <w:rPr>
          <w:b/>
          <w:bCs/>
          <w:sz w:val="40"/>
          <w:szCs w:val="40"/>
        </w:rPr>
        <w:t>23. prosince 202</w:t>
      </w:r>
      <w:r w:rsidR="004D1F4D">
        <w:rPr>
          <w:b/>
          <w:bCs/>
          <w:sz w:val="40"/>
          <w:szCs w:val="40"/>
        </w:rPr>
        <w:t>4</w:t>
      </w:r>
      <w:r w:rsidR="00201A7E" w:rsidRPr="004E505A">
        <w:rPr>
          <w:sz w:val="40"/>
          <w:szCs w:val="40"/>
        </w:rPr>
        <w:t xml:space="preserve"> a </w:t>
      </w:r>
      <w:r w:rsidR="009D2D85">
        <w:rPr>
          <w:sz w:val="40"/>
          <w:szCs w:val="40"/>
        </w:rPr>
        <w:t xml:space="preserve">ukončeny </w:t>
      </w:r>
      <w:r w:rsidR="00FF6D3B">
        <w:rPr>
          <w:b/>
          <w:bCs/>
          <w:sz w:val="40"/>
          <w:szCs w:val="40"/>
        </w:rPr>
        <w:t>v</w:t>
      </w:r>
      <w:r w:rsidR="00E93C05">
        <w:rPr>
          <w:b/>
          <w:bCs/>
          <w:sz w:val="40"/>
          <w:szCs w:val="40"/>
        </w:rPr>
        <w:t> </w:t>
      </w:r>
      <w:r w:rsidR="004D1F4D">
        <w:rPr>
          <w:b/>
          <w:bCs/>
          <w:sz w:val="40"/>
          <w:szCs w:val="40"/>
        </w:rPr>
        <w:t>pátek</w:t>
      </w:r>
      <w:r w:rsidR="00E93C05">
        <w:rPr>
          <w:b/>
          <w:bCs/>
          <w:sz w:val="40"/>
          <w:szCs w:val="40"/>
        </w:rPr>
        <w:t xml:space="preserve"> </w:t>
      </w:r>
      <w:r w:rsidR="004D1F4D">
        <w:rPr>
          <w:b/>
          <w:bCs/>
          <w:sz w:val="40"/>
          <w:szCs w:val="40"/>
        </w:rPr>
        <w:t>3</w:t>
      </w:r>
      <w:r w:rsidR="00FF6D3B">
        <w:rPr>
          <w:b/>
          <w:bCs/>
          <w:sz w:val="40"/>
          <w:szCs w:val="40"/>
        </w:rPr>
        <w:t>. ledna 202</w:t>
      </w:r>
      <w:r w:rsidR="004D1F4D">
        <w:rPr>
          <w:b/>
          <w:bCs/>
          <w:sz w:val="40"/>
          <w:szCs w:val="40"/>
        </w:rPr>
        <w:t>5</w:t>
      </w:r>
      <w:r w:rsidR="00201A7E" w:rsidRPr="004E505A">
        <w:rPr>
          <w:b/>
          <w:bCs/>
          <w:sz w:val="40"/>
          <w:szCs w:val="40"/>
        </w:rPr>
        <w:t>.</w:t>
      </w:r>
      <w:r w:rsidR="00201A7E" w:rsidRPr="004E505A">
        <w:rPr>
          <w:sz w:val="40"/>
          <w:szCs w:val="40"/>
        </w:rPr>
        <w:t xml:space="preserve"> </w:t>
      </w:r>
    </w:p>
    <w:p w14:paraId="31FEB9B6" w14:textId="2AC6EBF0" w:rsidR="004B6BC8" w:rsidRPr="004E505A" w:rsidRDefault="00201A7E" w:rsidP="009C5097">
      <w:pPr>
        <w:pStyle w:val="Odstavecseseznamem"/>
        <w:jc w:val="both"/>
        <w:rPr>
          <w:sz w:val="40"/>
          <w:szCs w:val="40"/>
        </w:rPr>
      </w:pPr>
      <w:r w:rsidRPr="004E505A">
        <w:rPr>
          <w:sz w:val="40"/>
          <w:szCs w:val="40"/>
        </w:rPr>
        <w:t xml:space="preserve">Vyučování začne </w:t>
      </w:r>
      <w:r w:rsidR="00FF6D3B">
        <w:rPr>
          <w:b/>
          <w:bCs/>
          <w:sz w:val="40"/>
          <w:szCs w:val="40"/>
        </w:rPr>
        <w:t>v</w:t>
      </w:r>
      <w:r w:rsidR="004D1F4D">
        <w:rPr>
          <w:b/>
          <w:bCs/>
          <w:sz w:val="40"/>
          <w:szCs w:val="40"/>
        </w:rPr>
        <w:t> pondělí 6</w:t>
      </w:r>
      <w:r w:rsidR="00FF6D3B">
        <w:rPr>
          <w:b/>
          <w:bCs/>
          <w:sz w:val="40"/>
          <w:szCs w:val="40"/>
        </w:rPr>
        <w:t>. ledna 202</w:t>
      </w:r>
      <w:r w:rsidR="004D1F4D">
        <w:rPr>
          <w:b/>
          <w:bCs/>
          <w:sz w:val="40"/>
          <w:szCs w:val="40"/>
        </w:rPr>
        <w:t>5</w:t>
      </w:r>
      <w:r w:rsidRPr="004E505A">
        <w:rPr>
          <w:bCs/>
          <w:sz w:val="40"/>
          <w:szCs w:val="40"/>
        </w:rPr>
        <w:t>.</w:t>
      </w:r>
      <w:r w:rsidRPr="004E505A">
        <w:rPr>
          <w:sz w:val="40"/>
          <w:szCs w:val="40"/>
        </w:rPr>
        <w:t xml:space="preserve"> </w:t>
      </w:r>
    </w:p>
    <w:p w14:paraId="142749F2" w14:textId="77777777" w:rsidR="00201A7E" w:rsidRPr="004E505A" w:rsidRDefault="00201A7E" w:rsidP="003955FC">
      <w:pPr>
        <w:jc w:val="both"/>
        <w:rPr>
          <w:b/>
          <w:bCs/>
          <w:sz w:val="40"/>
          <w:szCs w:val="40"/>
        </w:rPr>
      </w:pPr>
    </w:p>
    <w:p w14:paraId="424C7FB0" w14:textId="0F0C162A" w:rsidR="00201A7E" w:rsidRPr="004E505A" w:rsidRDefault="00201A7E" w:rsidP="003955FC">
      <w:pPr>
        <w:pStyle w:val="Odstavecseseznamem"/>
        <w:numPr>
          <w:ilvl w:val="0"/>
          <w:numId w:val="3"/>
        </w:numPr>
        <w:jc w:val="both"/>
        <w:rPr>
          <w:sz w:val="40"/>
          <w:szCs w:val="40"/>
        </w:rPr>
      </w:pPr>
      <w:r w:rsidRPr="004E505A">
        <w:rPr>
          <w:b/>
          <w:bCs/>
          <w:sz w:val="40"/>
          <w:szCs w:val="40"/>
        </w:rPr>
        <w:t xml:space="preserve">Jednodenní </w:t>
      </w:r>
      <w:r w:rsidRPr="004E505A">
        <w:rPr>
          <w:b/>
          <w:bCs/>
          <w:color w:val="0000FF"/>
          <w:sz w:val="40"/>
          <w:szCs w:val="40"/>
        </w:rPr>
        <w:t>pololetní prázdniny</w:t>
      </w:r>
      <w:r w:rsidRPr="004E505A">
        <w:rPr>
          <w:sz w:val="40"/>
          <w:szCs w:val="40"/>
        </w:rPr>
        <w:t xml:space="preserve"> připadnou </w:t>
      </w:r>
      <w:r w:rsidR="00FF6D3B">
        <w:rPr>
          <w:b/>
          <w:bCs/>
          <w:sz w:val="40"/>
          <w:szCs w:val="40"/>
        </w:rPr>
        <w:t xml:space="preserve">na pátek </w:t>
      </w:r>
      <w:r w:rsidR="004D1F4D">
        <w:rPr>
          <w:b/>
          <w:bCs/>
          <w:sz w:val="40"/>
          <w:szCs w:val="40"/>
        </w:rPr>
        <w:t>31</w:t>
      </w:r>
      <w:r w:rsidR="00FF6D3B">
        <w:rPr>
          <w:b/>
          <w:bCs/>
          <w:sz w:val="40"/>
          <w:szCs w:val="40"/>
        </w:rPr>
        <w:t xml:space="preserve">. </w:t>
      </w:r>
      <w:r w:rsidR="004D1F4D">
        <w:rPr>
          <w:b/>
          <w:bCs/>
          <w:sz w:val="40"/>
          <w:szCs w:val="40"/>
        </w:rPr>
        <w:t>ledn</w:t>
      </w:r>
      <w:r w:rsidR="00FF6D3B">
        <w:rPr>
          <w:b/>
          <w:bCs/>
          <w:sz w:val="40"/>
          <w:szCs w:val="40"/>
        </w:rPr>
        <w:t>a 202</w:t>
      </w:r>
      <w:r w:rsidR="004D1F4D">
        <w:rPr>
          <w:b/>
          <w:bCs/>
          <w:sz w:val="40"/>
          <w:szCs w:val="40"/>
        </w:rPr>
        <w:t>5</w:t>
      </w:r>
      <w:r w:rsidRPr="004E505A">
        <w:rPr>
          <w:bCs/>
          <w:sz w:val="40"/>
          <w:szCs w:val="40"/>
        </w:rPr>
        <w:t>.</w:t>
      </w:r>
      <w:r w:rsidRPr="004E505A">
        <w:rPr>
          <w:sz w:val="40"/>
          <w:szCs w:val="40"/>
        </w:rPr>
        <w:t xml:space="preserve"> </w:t>
      </w:r>
      <w:r w:rsidR="00243C55" w:rsidRPr="004E505A">
        <w:rPr>
          <w:sz w:val="40"/>
          <w:szCs w:val="40"/>
        </w:rPr>
        <w:t xml:space="preserve"> </w:t>
      </w:r>
    </w:p>
    <w:p w14:paraId="0BCB5450" w14:textId="77777777" w:rsidR="00201A7E" w:rsidRPr="004E505A" w:rsidRDefault="00201A7E" w:rsidP="003955FC">
      <w:pPr>
        <w:jc w:val="both"/>
        <w:rPr>
          <w:b/>
          <w:bCs/>
          <w:color w:val="0000FF"/>
          <w:sz w:val="40"/>
          <w:szCs w:val="40"/>
        </w:rPr>
      </w:pPr>
    </w:p>
    <w:p w14:paraId="126E3E95" w14:textId="77777777" w:rsidR="009D0DB9" w:rsidRDefault="00201A7E" w:rsidP="004B6BC8">
      <w:pPr>
        <w:pStyle w:val="Odstavecseseznamem"/>
        <w:numPr>
          <w:ilvl w:val="0"/>
          <w:numId w:val="3"/>
        </w:numPr>
        <w:jc w:val="both"/>
        <w:rPr>
          <w:sz w:val="40"/>
          <w:szCs w:val="40"/>
        </w:rPr>
      </w:pPr>
      <w:r w:rsidRPr="004E505A">
        <w:rPr>
          <w:b/>
          <w:bCs/>
          <w:color w:val="0000FF"/>
          <w:sz w:val="40"/>
          <w:szCs w:val="40"/>
        </w:rPr>
        <w:t>Jarní prázdniny</w:t>
      </w:r>
      <w:r w:rsidRPr="004E505A">
        <w:rPr>
          <w:sz w:val="40"/>
          <w:szCs w:val="40"/>
        </w:rPr>
        <w:t xml:space="preserve"> v délce jednoho týdne</w:t>
      </w:r>
      <w:r w:rsidR="009D3B5E" w:rsidRPr="004E505A">
        <w:rPr>
          <w:sz w:val="40"/>
          <w:szCs w:val="40"/>
        </w:rPr>
        <w:t xml:space="preserve"> jsou pro Ústí nad Labem v termínu </w:t>
      </w:r>
    </w:p>
    <w:p w14:paraId="2A63927A" w14:textId="7BB979D7" w:rsidR="004B6BC8" w:rsidRPr="004E505A" w:rsidRDefault="00FF6D3B" w:rsidP="009D0DB9">
      <w:pPr>
        <w:pStyle w:val="Odstavecseseznamem"/>
        <w:jc w:val="both"/>
        <w:rPr>
          <w:sz w:val="40"/>
          <w:szCs w:val="40"/>
        </w:rPr>
      </w:pPr>
      <w:r>
        <w:rPr>
          <w:b/>
          <w:sz w:val="40"/>
          <w:szCs w:val="40"/>
        </w:rPr>
        <w:t xml:space="preserve">od </w:t>
      </w:r>
      <w:r w:rsidR="004D1F4D">
        <w:rPr>
          <w:b/>
          <w:sz w:val="40"/>
          <w:szCs w:val="40"/>
        </w:rPr>
        <w:t>10</w:t>
      </w:r>
      <w:r>
        <w:rPr>
          <w:b/>
          <w:sz w:val="40"/>
          <w:szCs w:val="40"/>
        </w:rPr>
        <w:t xml:space="preserve">. </w:t>
      </w:r>
      <w:r w:rsidR="009A5AA4">
        <w:rPr>
          <w:b/>
          <w:sz w:val="40"/>
          <w:szCs w:val="40"/>
        </w:rPr>
        <w:t>březn</w:t>
      </w:r>
      <w:r>
        <w:rPr>
          <w:b/>
          <w:sz w:val="40"/>
          <w:szCs w:val="40"/>
        </w:rPr>
        <w:t xml:space="preserve">a do </w:t>
      </w:r>
      <w:r w:rsidR="009A5AA4">
        <w:rPr>
          <w:b/>
          <w:sz w:val="40"/>
          <w:szCs w:val="40"/>
        </w:rPr>
        <w:t>1</w:t>
      </w:r>
      <w:r w:rsidR="004D1F4D">
        <w:rPr>
          <w:b/>
          <w:sz w:val="40"/>
          <w:szCs w:val="40"/>
        </w:rPr>
        <w:t>6</w:t>
      </w:r>
      <w:r>
        <w:rPr>
          <w:b/>
          <w:sz w:val="40"/>
          <w:szCs w:val="40"/>
        </w:rPr>
        <w:t xml:space="preserve">. </w:t>
      </w:r>
      <w:r w:rsidR="00E93C05">
        <w:rPr>
          <w:b/>
          <w:sz w:val="40"/>
          <w:szCs w:val="40"/>
        </w:rPr>
        <w:t>březn</w:t>
      </w:r>
      <w:r>
        <w:rPr>
          <w:b/>
          <w:sz w:val="40"/>
          <w:szCs w:val="40"/>
        </w:rPr>
        <w:t>a 202</w:t>
      </w:r>
      <w:r w:rsidR="004D1F4D">
        <w:rPr>
          <w:b/>
          <w:sz w:val="40"/>
          <w:szCs w:val="40"/>
        </w:rPr>
        <w:t>5</w:t>
      </w:r>
      <w:r w:rsidR="009D3B5E" w:rsidRPr="004E505A">
        <w:rPr>
          <w:sz w:val="40"/>
          <w:szCs w:val="40"/>
        </w:rPr>
        <w:t>.</w:t>
      </w:r>
    </w:p>
    <w:p w14:paraId="48F71C93" w14:textId="77777777" w:rsidR="000B06C2" w:rsidRPr="004E505A" w:rsidRDefault="000B06C2" w:rsidP="003955FC">
      <w:pPr>
        <w:pStyle w:val="Odstavecseseznamem"/>
        <w:jc w:val="both"/>
        <w:rPr>
          <w:sz w:val="40"/>
          <w:szCs w:val="40"/>
        </w:rPr>
      </w:pPr>
    </w:p>
    <w:p w14:paraId="4B100D77" w14:textId="77777777" w:rsidR="009C5097" w:rsidRPr="004E505A" w:rsidRDefault="00201A7E" w:rsidP="003955FC">
      <w:pPr>
        <w:pStyle w:val="Odstavecseseznamem"/>
        <w:numPr>
          <w:ilvl w:val="0"/>
          <w:numId w:val="4"/>
        </w:numPr>
        <w:jc w:val="both"/>
        <w:rPr>
          <w:sz w:val="40"/>
          <w:szCs w:val="40"/>
        </w:rPr>
      </w:pPr>
      <w:r w:rsidRPr="004E505A">
        <w:rPr>
          <w:b/>
          <w:bCs/>
          <w:color w:val="0000FF"/>
          <w:sz w:val="40"/>
          <w:szCs w:val="40"/>
        </w:rPr>
        <w:t>Velikonoční prázdniny</w:t>
      </w:r>
      <w:r w:rsidRPr="004E505A">
        <w:rPr>
          <w:sz w:val="40"/>
          <w:szCs w:val="40"/>
        </w:rPr>
        <w:t xml:space="preserve"> připadnou </w:t>
      </w:r>
    </w:p>
    <w:p w14:paraId="41E174CF" w14:textId="50F3D714" w:rsidR="004B6BC8" w:rsidRPr="004E505A" w:rsidRDefault="00FF6D3B" w:rsidP="00415CF7">
      <w:pPr>
        <w:pStyle w:val="Odstavecseseznamem"/>
        <w:jc w:val="both"/>
        <w:rPr>
          <w:b/>
          <w:bCs/>
          <w:color w:val="0000FF"/>
          <w:sz w:val="40"/>
          <w:szCs w:val="40"/>
        </w:rPr>
      </w:pPr>
      <w:r>
        <w:rPr>
          <w:b/>
          <w:bCs/>
          <w:sz w:val="40"/>
          <w:szCs w:val="40"/>
        </w:rPr>
        <w:t xml:space="preserve">na čtvrtek </w:t>
      </w:r>
      <w:r w:rsidR="004D1F4D">
        <w:rPr>
          <w:b/>
          <w:bCs/>
          <w:sz w:val="40"/>
          <w:szCs w:val="40"/>
        </w:rPr>
        <w:t>17</w:t>
      </w:r>
      <w:r>
        <w:rPr>
          <w:b/>
          <w:bCs/>
          <w:sz w:val="40"/>
          <w:szCs w:val="40"/>
        </w:rPr>
        <w:t xml:space="preserve">. </w:t>
      </w:r>
      <w:r w:rsidR="004D1F4D">
        <w:rPr>
          <w:b/>
          <w:bCs/>
          <w:sz w:val="40"/>
          <w:szCs w:val="40"/>
        </w:rPr>
        <w:t>dub</w:t>
      </w:r>
      <w:r>
        <w:rPr>
          <w:b/>
          <w:bCs/>
          <w:sz w:val="40"/>
          <w:szCs w:val="40"/>
        </w:rPr>
        <w:t>na 202</w:t>
      </w:r>
      <w:r w:rsidR="004D1F4D">
        <w:rPr>
          <w:b/>
          <w:bCs/>
          <w:sz w:val="40"/>
          <w:szCs w:val="40"/>
        </w:rPr>
        <w:t>5</w:t>
      </w:r>
      <w:r w:rsidR="009D0DB9">
        <w:rPr>
          <w:sz w:val="40"/>
          <w:szCs w:val="40"/>
        </w:rPr>
        <w:t xml:space="preserve">. </w:t>
      </w:r>
      <w:r>
        <w:rPr>
          <w:b/>
          <w:sz w:val="40"/>
          <w:szCs w:val="40"/>
        </w:rPr>
        <w:t xml:space="preserve">Pátek </w:t>
      </w:r>
      <w:r w:rsidR="004D1F4D">
        <w:rPr>
          <w:b/>
          <w:sz w:val="40"/>
          <w:szCs w:val="40"/>
        </w:rPr>
        <w:t>18</w:t>
      </w:r>
      <w:r>
        <w:rPr>
          <w:b/>
          <w:sz w:val="40"/>
          <w:szCs w:val="40"/>
        </w:rPr>
        <w:t xml:space="preserve">. </w:t>
      </w:r>
      <w:r w:rsidR="004D1F4D">
        <w:rPr>
          <w:b/>
          <w:sz w:val="40"/>
          <w:szCs w:val="40"/>
        </w:rPr>
        <w:t>dub</w:t>
      </w:r>
      <w:r>
        <w:rPr>
          <w:b/>
          <w:sz w:val="40"/>
          <w:szCs w:val="40"/>
        </w:rPr>
        <w:t>na 202</w:t>
      </w:r>
      <w:r w:rsidR="004D1F4D">
        <w:rPr>
          <w:b/>
          <w:sz w:val="40"/>
          <w:szCs w:val="40"/>
        </w:rPr>
        <w:t>5</w:t>
      </w:r>
      <w:r w:rsidR="00201A7E" w:rsidRPr="004E505A">
        <w:rPr>
          <w:b/>
          <w:sz w:val="40"/>
          <w:szCs w:val="40"/>
        </w:rPr>
        <w:t xml:space="preserve"> je tzv. ostatním svátkem</w:t>
      </w:r>
      <w:r w:rsidR="004B6BC8" w:rsidRPr="004E505A">
        <w:rPr>
          <w:sz w:val="40"/>
          <w:szCs w:val="40"/>
        </w:rPr>
        <w:t xml:space="preserve"> podle zákona č. 245/2000 Sb.</w:t>
      </w:r>
      <w:r w:rsidR="004B6BC8" w:rsidRPr="004E505A">
        <w:rPr>
          <w:b/>
          <w:bCs/>
          <w:color w:val="0000FF"/>
          <w:sz w:val="40"/>
          <w:szCs w:val="40"/>
        </w:rPr>
        <w:t xml:space="preserve"> </w:t>
      </w:r>
    </w:p>
    <w:p w14:paraId="014AF63B" w14:textId="77777777" w:rsidR="004B6BC8" w:rsidRPr="004E505A" w:rsidRDefault="004B6BC8" w:rsidP="00415CF7">
      <w:pPr>
        <w:pStyle w:val="Odstavecseseznamem"/>
        <w:jc w:val="both"/>
        <w:rPr>
          <w:b/>
          <w:bCs/>
          <w:color w:val="0000FF"/>
          <w:sz w:val="40"/>
          <w:szCs w:val="40"/>
        </w:rPr>
      </w:pPr>
    </w:p>
    <w:p w14:paraId="33D4DE6C" w14:textId="77777777" w:rsidR="009C5097" w:rsidRPr="004E505A" w:rsidRDefault="00201A7E" w:rsidP="00415CF7">
      <w:pPr>
        <w:pStyle w:val="Odstavecseseznamem"/>
        <w:numPr>
          <w:ilvl w:val="0"/>
          <w:numId w:val="4"/>
        </w:numPr>
        <w:jc w:val="both"/>
        <w:rPr>
          <w:sz w:val="40"/>
          <w:szCs w:val="40"/>
        </w:rPr>
      </w:pPr>
      <w:r w:rsidRPr="004E505A">
        <w:rPr>
          <w:b/>
          <w:bCs/>
          <w:color w:val="0000FF"/>
          <w:sz w:val="40"/>
          <w:szCs w:val="40"/>
        </w:rPr>
        <w:t>Hlavní prázdniny</w:t>
      </w:r>
      <w:r w:rsidRPr="004E505A">
        <w:rPr>
          <w:sz w:val="40"/>
          <w:szCs w:val="40"/>
        </w:rPr>
        <w:t xml:space="preserve"> budou trvat </w:t>
      </w:r>
    </w:p>
    <w:p w14:paraId="0865966D" w14:textId="2BE6BDD5" w:rsidR="004B6BC8" w:rsidRPr="004E505A" w:rsidRDefault="009D0DB9" w:rsidP="004B6BC8">
      <w:pPr>
        <w:pStyle w:val="Odstavecseseznamem"/>
        <w:jc w:val="both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od </w:t>
      </w:r>
      <w:r w:rsidR="00E93C05">
        <w:rPr>
          <w:b/>
          <w:bCs/>
          <w:sz w:val="40"/>
          <w:szCs w:val="40"/>
        </w:rPr>
        <w:t>soboty</w:t>
      </w:r>
      <w:r w:rsidR="00FF6D3B">
        <w:rPr>
          <w:b/>
          <w:bCs/>
          <w:sz w:val="40"/>
          <w:szCs w:val="40"/>
        </w:rPr>
        <w:t xml:space="preserve"> </w:t>
      </w:r>
      <w:r w:rsidR="009A5AA4">
        <w:rPr>
          <w:b/>
          <w:bCs/>
          <w:sz w:val="40"/>
          <w:szCs w:val="40"/>
        </w:rPr>
        <w:t>2</w:t>
      </w:r>
      <w:r w:rsidR="004D1F4D">
        <w:rPr>
          <w:b/>
          <w:bCs/>
          <w:sz w:val="40"/>
          <w:szCs w:val="40"/>
        </w:rPr>
        <w:t>8</w:t>
      </w:r>
      <w:r w:rsidR="00FF6D3B">
        <w:rPr>
          <w:b/>
          <w:bCs/>
          <w:sz w:val="40"/>
          <w:szCs w:val="40"/>
        </w:rPr>
        <w:t>. červ</w:t>
      </w:r>
      <w:r w:rsidR="009A5AA4">
        <w:rPr>
          <w:b/>
          <w:bCs/>
          <w:sz w:val="40"/>
          <w:szCs w:val="40"/>
        </w:rPr>
        <w:t>na</w:t>
      </w:r>
      <w:r w:rsidR="00FF6D3B">
        <w:rPr>
          <w:b/>
          <w:bCs/>
          <w:sz w:val="40"/>
          <w:szCs w:val="40"/>
        </w:rPr>
        <w:t xml:space="preserve"> 202</w:t>
      </w:r>
      <w:r w:rsidR="004D1F4D">
        <w:rPr>
          <w:b/>
          <w:bCs/>
          <w:sz w:val="40"/>
          <w:szCs w:val="40"/>
        </w:rPr>
        <w:t>5</w:t>
      </w:r>
      <w:r w:rsidR="00FF6D3B">
        <w:rPr>
          <w:b/>
          <w:bCs/>
          <w:sz w:val="40"/>
          <w:szCs w:val="40"/>
        </w:rPr>
        <w:t xml:space="preserve"> do </w:t>
      </w:r>
      <w:r w:rsidR="00E93C05">
        <w:rPr>
          <w:b/>
          <w:bCs/>
          <w:sz w:val="40"/>
          <w:szCs w:val="40"/>
        </w:rPr>
        <w:t xml:space="preserve">neděle </w:t>
      </w:r>
      <w:r w:rsidR="004D1F4D">
        <w:rPr>
          <w:b/>
          <w:bCs/>
          <w:sz w:val="40"/>
          <w:szCs w:val="40"/>
        </w:rPr>
        <w:t>3</w:t>
      </w:r>
      <w:r w:rsidR="009A5AA4">
        <w:rPr>
          <w:b/>
          <w:bCs/>
          <w:sz w:val="40"/>
          <w:szCs w:val="40"/>
        </w:rPr>
        <w:t>1</w:t>
      </w:r>
      <w:r w:rsidR="001831A9" w:rsidRPr="004E505A">
        <w:rPr>
          <w:b/>
          <w:bCs/>
          <w:sz w:val="40"/>
          <w:szCs w:val="40"/>
        </w:rPr>
        <w:t xml:space="preserve">. </w:t>
      </w:r>
      <w:r w:rsidR="004D1F4D">
        <w:rPr>
          <w:b/>
          <w:bCs/>
          <w:sz w:val="40"/>
          <w:szCs w:val="40"/>
        </w:rPr>
        <w:t>srpna</w:t>
      </w:r>
      <w:r w:rsidR="00FF6D3B">
        <w:rPr>
          <w:b/>
          <w:bCs/>
          <w:sz w:val="40"/>
          <w:szCs w:val="40"/>
        </w:rPr>
        <w:t xml:space="preserve"> 202</w:t>
      </w:r>
      <w:r w:rsidR="004D1F4D">
        <w:rPr>
          <w:b/>
          <w:bCs/>
          <w:sz w:val="40"/>
          <w:szCs w:val="40"/>
        </w:rPr>
        <w:t>5</w:t>
      </w:r>
      <w:r w:rsidR="004B6BC8" w:rsidRPr="004E505A">
        <w:rPr>
          <w:sz w:val="40"/>
          <w:szCs w:val="40"/>
        </w:rPr>
        <w:t>.</w:t>
      </w:r>
    </w:p>
    <w:p w14:paraId="3C4893A0" w14:textId="77777777" w:rsidR="004B6BC8" w:rsidRPr="004E505A" w:rsidRDefault="004B6BC8" w:rsidP="004B6BC8">
      <w:pPr>
        <w:pStyle w:val="Odstavecseseznamem"/>
        <w:jc w:val="both"/>
        <w:rPr>
          <w:sz w:val="40"/>
          <w:szCs w:val="40"/>
        </w:rPr>
      </w:pPr>
    </w:p>
    <w:p w14:paraId="47542FE9" w14:textId="2E72F899" w:rsidR="0065749E" w:rsidRPr="004E505A" w:rsidRDefault="00201A7E" w:rsidP="00415CF7">
      <w:pPr>
        <w:pStyle w:val="Odstavecseseznamem"/>
        <w:numPr>
          <w:ilvl w:val="0"/>
          <w:numId w:val="4"/>
        </w:numPr>
        <w:jc w:val="both"/>
        <w:rPr>
          <w:sz w:val="40"/>
          <w:szCs w:val="40"/>
        </w:rPr>
      </w:pPr>
      <w:r w:rsidRPr="004E505A">
        <w:rPr>
          <w:b/>
          <w:color w:val="0000FF"/>
          <w:sz w:val="40"/>
          <w:szCs w:val="40"/>
        </w:rPr>
        <w:t>Období školníh</w:t>
      </w:r>
      <w:r w:rsidR="00FF6D3B">
        <w:rPr>
          <w:b/>
          <w:color w:val="0000FF"/>
          <w:sz w:val="40"/>
          <w:szCs w:val="40"/>
        </w:rPr>
        <w:t>o vyučování ve školním roce 202</w:t>
      </w:r>
      <w:r w:rsidR="00AB2122">
        <w:rPr>
          <w:b/>
          <w:color w:val="0000FF"/>
          <w:sz w:val="40"/>
          <w:szCs w:val="40"/>
        </w:rPr>
        <w:t>4</w:t>
      </w:r>
      <w:r w:rsidR="00FF6D3B">
        <w:rPr>
          <w:b/>
          <w:color w:val="0000FF"/>
          <w:sz w:val="40"/>
          <w:szCs w:val="40"/>
        </w:rPr>
        <w:t>/202</w:t>
      </w:r>
      <w:r w:rsidR="00AB2122">
        <w:rPr>
          <w:b/>
          <w:color w:val="0000FF"/>
          <w:sz w:val="40"/>
          <w:szCs w:val="40"/>
        </w:rPr>
        <w:t>5</w:t>
      </w:r>
      <w:r w:rsidRPr="004E505A">
        <w:rPr>
          <w:sz w:val="40"/>
          <w:szCs w:val="40"/>
        </w:rPr>
        <w:t xml:space="preserve"> začne </w:t>
      </w:r>
    </w:p>
    <w:p w14:paraId="03BEEA72" w14:textId="54C00314" w:rsidR="00CC0AC8" w:rsidRPr="00792A46" w:rsidRDefault="009A5AA4" w:rsidP="00792A46">
      <w:pPr>
        <w:pStyle w:val="Odstavecseseznamem"/>
        <w:ind w:left="643"/>
        <w:jc w:val="both"/>
        <w:rPr>
          <w:sz w:val="40"/>
          <w:szCs w:val="40"/>
        </w:rPr>
      </w:pPr>
      <w:r>
        <w:rPr>
          <w:rStyle w:val="Siln"/>
          <w:sz w:val="40"/>
          <w:szCs w:val="40"/>
        </w:rPr>
        <w:t xml:space="preserve">v pondělí </w:t>
      </w:r>
      <w:r w:rsidR="004D1F4D">
        <w:rPr>
          <w:rStyle w:val="Siln"/>
          <w:sz w:val="40"/>
          <w:szCs w:val="40"/>
        </w:rPr>
        <w:t>1</w:t>
      </w:r>
      <w:r w:rsidR="00FF6D3B">
        <w:rPr>
          <w:rStyle w:val="Siln"/>
          <w:sz w:val="40"/>
          <w:szCs w:val="40"/>
        </w:rPr>
        <w:t>. září 202</w:t>
      </w:r>
      <w:r w:rsidR="004D1F4D">
        <w:rPr>
          <w:rStyle w:val="Siln"/>
          <w:sz w:val="40"/>
          <w:szCs w:val="40"/>
        </w:rPr>
        <w:t>5</w:t>
      </w:r>
      <w:r w:rsidR="00201A7E" w:rsidRPr="004E505A">
        <w:rPr>
          <w:rStyle w:val="Siln"/>
          <w:sz w:val="40"/>
          <w:szCs w:val="40"/>
        </w:rPr>
        <w:t>.</w:t>
      </w:r>
    </w:p>
    <w:sectPr w:rsidR="00CC0AC8" w:rsidRPr="00792A46" w:rsidSect="00F34DF7">
      <w:pgSz w:w="16838" w:h="23811" w:code="8"/>
      <w:pgMar w:top="1418" w:right="1418" w:bottom="1418" w:left="1418" w:header="709" w:footer="709" w:gutter="0"/>
      <w:pgBorders w:offsetFrom="page">
        <w:top w:val="thinThickSmallGap" w:sz="24" w:space="24" w:color="0066FF"/>
        <w:left w:val="thinThickSmallGap" w:sz="24" w:space="24" w:color="0066FF"/>
        <w:bottom w:val="thickThinSmallGap" w:sz="24" w:space="24" w:color="0066FF"/>
        <w:right w:val="thickThinSmallGap" w:sz="24" w:space="24" w:color="0066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80588" w14:textId="77777777" w:rsidR="00960FA3" w:rsidRDefault="00960FA3" w:rsidP="00F34DF7">
      <w:r>
        <w:separator/>
      </w:r>
    </w:p>
  </w:endnote>
  <w:endnote w:type="continuationSeparator" w:id="0">
    <w:p w14:paraId="7D7F2634" w14:textId="77777777" w:rsidR="00960FA3" w:rsidRDefault="00960FA3" w:rsidP="00F3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FF24B" w14:textId="77777777" w:rsidR="00960FA3" w:rsidRDefault="00960FA3" w:rsidP="00F34DF7">
      <w:r>
        <w:separator/>
      </w:r>
    </w:p>
  </w:footnote>
  <w:footnote w:type="continuationSeparator" w:id="0">
    <w:p w14:paraId="54456C1F" w14:textId="77777777" w:rsidR="00960FA3" w:rsidRDefault="00960FA3" w:rsidP="00F34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B1EDD"/>
    <w:multiLevelType w:val="hybridMultilevel"/>
    <w:tmpl w:val="6CF67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445D5"/>
    <w:multiLevelType w:val="hybridMultilevel"/>
    <w:tmpl w:val="74D8166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93358"/>
    <w:multiLevelType w:val="hybridMultilevel"/>
    <w:tmpl w:val="FE7A4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15FE3"/>
    <w:multiLevelType w:val="hybridMultilevel"/>
    <w:tmpl w:val="4140BE20"/>
    <w:lvl w:ilvl="0" w:tplc="0405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25B9C"/>
    <w:multiLevelType w:val="hybridMultilevel"/>
    <w:tmpl w:val="16A8AE0E"/>
    <w:lvl w:ilvl="0" w:tplc="8938C4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2376759">
    <w:abstractNumId w:val="2"/>
  </w:num>
  <w:num w:numId="2" w16cid:durableId="571353107">
    <w:abstractNumId w:val="0"/>
  </w:num>
  <w:num w:numId="3" w16cid:durableId="1334456058">
    <w:abstractNumId w:val="1"/>
  </w:num>
  <w:num w:numId="4" w16cid:durableId="813059856">
    <w:abstractNumId w:val="3"/>
  </w:num>
  <w:num w:numId="5" w16cid:durableId="1982029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A7E"/>
    <w:rsid w:val="00023CF1"/>
    <w:rsid w:val="000B06C2"/>
    <w:rsid w:val="0015061B"/>
    <w:rsid w:val="001605C0"/>
    <w:rsid w:val="001831A9"/>
    <w:rsid w:val="00201A7E"/>
    <w:rsid w:val="00243C55"/>
    <w:rsid w:val="002B0733"/>
    <w:rsid w:val="003133F0"/>
    <w:rsid w:val="003955FC"/>
    <w:rsid w:val="00396F94"/>
    <w:rsid w:val="003E3605"/>
    <w:rsid w:val="00415CF7"/>
    <w:rsid w:val="004B6BC8"/>
    <w:rsid w:val="004D1F4D"/>
    <w:rsid w:val="004E505A"/>
    <w:rsid w:val="005116B8"/>
    <w:rsid w:val="005749C0"/>
    <w:rsid w:val="0065749E"/>
    <w:rsid w:val="006C3CF1"/>
    <w:rsid w:val="006D3784"/>
    <w:rsid w:val="0073681C"/>
    <w:rsid w:val="00786C1D"/>
    <w:rsid w:val="00792A46"/>
    <w:rsid w:val="008E3BC5"/>
    <w:rsid w:val="00960FA3"/>
    <w:rsid w:val="009A5AA4"/>
    <w:rsid w:val="009C5097"/>
    <w:rsid w:val="009C7AEC"/>
    <w:rsid w:val="009D0DB9"/>
    <w:rsid w:val="009D2D85"/>
    <w:rsid w:val="009D3B5E"/>
    <w:rsid w:val="00A128FC"/>
    <w:rsid w:val="00A8469B"/>
    <w:rsid w:val="00AB2122"/>
    <w:rsid w:val="00B37991"/>
    <w:rsid w:val="00BD7FB0"/>
    <w:rsid w:val="00C158C2"/>
    <w:rsid w:val="00CC0AC8"/>
    <w:rsid w:val="00CE09B9"/>
    <w:rsid w:val="00D27C68"/>
    <w:rsid w:val="00D93438"/>
    <w:rsid w:val="00DA7C5E"/>
    <w:rsid w:val="00E369E8"/>
    <w:rsid w:val="00E93C05"/>
    <w:rsid w:val="00ED3E04"/>
    <w:rsid w:val="00F34DF7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8B8DD"/>
  <w15:docId w15:val="{A2D6F90D-FDCA-4213-AEAA-D42BA701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1A7E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01A7E"/>
    <w:rPr>
      <w:b/>
      <w:bCs/>
    </w:rPr>
  </w:style>
  <w:style w:type="paragraph" w:styleId="Odstavecseseznamem">
    <w:name w:val="List Paragraph"/>
    <w:basedOn w:val="Normln"/>
    <w:uiPriority w:val="34"/>
    <w:qFormat/>
    <w:rsid w:val="00201A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06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6C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34D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4DF7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34D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4DF7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7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08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92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rct=j&amp;q=&amp;esrc=s&amp;source=images&amp;cd=&amp;ved=2ahUKEwiO6qCwvK7dAhWDZ1AKHeJcDtkQjRx6BAgBEAU&amp;url=https://www.pinterest.com/pin/342555115383579960/&amp;psig=AOvVaw38o6_I95rpX7n4ZDeSbOtz&amp;ust=15366011713182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Maděrová</cp:lastModifiedBy>
  <cp:revision>5</cp:revision>
  <cp:lastPrinted>2024-07-03T07:56:00Z</cp:lastPrinted>
  <dcterms:created xsi:type="dcterms:W3CDTF">2024-07-02T14:45:00Z</dcterms:created>
  <dcterms:modified xsi:type="dcterms:W3CDTF">2024-07-03T07:56:00Z</dcterms:modified>
</cp:coreProperties>
</file>